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FB1B" w14:textId="34BA019E" w:rsidR="00AE5844" w:rsidRPr="00AE5844" w:rsidRDefault="002C6D51" w:rsidP="00AE5844">
      <w:r>
        <w:rPr>
          <w:noProof/>
        </w:rPr>
        <w:drawing>
          <wp:inline distT="0" distB="0" distL="0" distR="0" wp14:anchorId="4D9E8E08" wp14:editId="250DE984">
            <wp:extent cx="1134533" cy="989313"/>
            <wp:effectExtent l="0" t="0" r="0" b="1905"/>
            <wp:docPr id="3" name="Picture 3"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quee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45098" cy="998526"/>
                    </a:xfrm>
                    <a:prstGeom prst="rect">
                      <a:avLst/>
                    </a:prstGeom>
                  </pic:spPr>
                </pic:pic>
              </a:graphicData>
            </a:graphic>
          </wp:inline>
        </w:drawing>
      </w:r>
      <w:r w:rsidR="00AE5844">
        <w:rPr>
          <w:b/>
          <w:bCs/>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AE5844" w:rsidRPr="006958EE">
        <w:rPr>
          <w:b/>
          <w:bCs/>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GETHSEMANE </w:t>
      </w:r>
      <w:r w:rsidR="00AE5844">
        <w:rPr>
          <w:b/>
          <w:bCs/>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AE5844">
        <w:rPr>
          <w:b/>
          <w:bCs/>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AE5844">
        <w:rPr>
          <w:b/>
          <w:bCs/>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t xml:space="preserve">       </w:t>
      </w:r>
      <w:r w:rsidR="00E258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29,2021</w:t>
      </w:r>
    </w:p>
    <w:p w14:paraId="2BFD3997" w14:textId="77777777" w:rsidR="00AE5844" w:rsidRPr="006967B8" w:rsidRDefault="00AE5844" w:rsidP="00AE5844">
      <w:pPr>
        <w:pStyle w:val="Title"/>
        <w:jc w:val="center"/>
        <w:rPr>
          <w:b/>
          <w:bCs/>
          <w:color w:val="FF0000"/>
          <w:spacing w:val="0"/>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958EE">
        <w:rPr>
          <w:b/>
          <w:bCs/>
          <w:color w:val="FF0000"/>
          <w:spacing w:val="0"/>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UNITED METHODIST CHURCH</w:t>
      </w:r>
    </w:p>
    <w:p w14:paraId="7C6B4FED" w14:textId="7345B25F" w:rsidR="00AE5844" w:rsidRDefault="00AE5844" w:rsidP="00AE5844">
      <w:pPr>
        <w:jc w:val="center"/>
        <w:rPr>
          <w:b/>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958EE">
        <w:rPr>
          <w:b/>
          <w:color w:val="FF00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CHILDREN’S MINISTRY</w:t>
      </w:r>
    </w:p>
    <w:p w14:paraId="6AF96A8D" w14:textId="77777777" w:rsidR="00AE5844" w:rsidRPr="00511E85" w:rsidRDefault="00AE5844" w:rsidP="00AE5844">
      <w:pPr>
        <w:jc w:val="center"/>
        <w:rPr>
          <w:rFonts w:ascii="Helvetica Neue" w:eastAsia="Times New Roman" w:hAnsi="Helvetica Neue" w:cs="Times New Roman"/>
          <w:sz w:val="20"/>
          <w:szCs w:val="20"/>
          <w:shd w:val="clear" w:color="auto" w:fill="FFFFFF"/>
        </w:rPr>
      </w:pPr>
      <w:r w:rsidRPr="00511E85">
        <w:rPr>
          <w:rFonts w:ascii="Helvetica Neue" w:eastAsia="Times New Roman" w:hAnsi="Helvetica Neue" w:cs="Times New Roman"/>
          <w:sz w:val="20"/>
          <w:szCs w:val="20"/>
          <w:shd w:val="clear" w:color="auto" w:fill="FFFFFF"/>
        </w:rPr>
        <w:t>910 Addison Road South</w:t>
      </w:r>
    </w:p>
    <w:p w14:paraId="7D798BAB" w14:textId="77777777" w:rsidR="00AE5844" w:rsidRPr="00511E85" w:rsidRDefault="00AE5844" w:rsidP="00AE5844">
      <w:pPr>
        <w:jc w:val="center"/>
        <w:rPr>
          <w:rFonts w:ascii="Helvetica Neue" w:eastAsia="Times New Roman" w:hAnsi="Helvetica Neue" w:cs="Times New Roman"/>
          <w:sz w:val="20"/>
          <w:szCs w:val="20"/>
          <w:shd w:val="clear" w:color="auto" w:fill="FFFFFF"/>
        </w:rPr>
      </w:pPr>
      <w:r w:rsidRPr="00511E85">
        <w:rPr>
          <w:rFonts w:ascii="Helvetica Neue" w:eastAsia="Times New Roman" w:hAnsi="Helvetica Neue" w:cs="Times New Roman"/>
          <w:sz w:val="20"/>
          <w:szCs w:val="20"/>
          <w:shd w:val="clear" w:color="auto" w:fill="FFFFFF"/>
        </w:rPr>
        <w:t>Capital Heights, MD 20743</w:t>
      </w:r>
    </w:p>
    <w:p w14:paraId="3AF0276B" w14:textId="77777777" w:rsidR="00AE5844" w:rsidRPr="00511E85" w:rsidRDefault="00AE5844" w:rsidP="00AE5844">
      <w:pPr>
        <w:jc w:val="center"/>
        <w:rPr>
          <w:rFonts w:ascii="Helvetica Neue" w:eastAsia="Times New Roman" w:hAnsi="Helvetica Neue" w:cs="Times New Roman"/>
          <w:sz w:val="20"/>
          <w:szCs w:val="20"/>
          <w:shd w:val="clear" w:color="auto" w:fill="FFFFFF"/>
        </w:rPr>
      </w:pPr>
      <w:r w:rsidRPr="00511E85">
        <w:rPr>
          <w:rFonts w:ascii="Helvetica Neue" w:eastAsia="Times New Roman" w:hAnsi="Helvetica Neue" w:cs="Times New Roman"/>
          <w:sz w:val="20"/>
          <w:szCs w:val="20"/>
          <w:shd w:val="clear" w:color="auto" w:fill="FFFFFF"/>
        </w:rPr>
        <w:t>(301) 336-1219</w:t>
      </w:r>
    </w:p>
    <w:p w14:paraId="1D37F003" w14:textId="77777777" w:rsidR="00AE5844" w:rsidRPr="00511E85" w:rsidRDefault="00AE5844" w:rsidP="00AE5844">
      <w:pPr>
        <w:jc w:val="center"/>
        <w:rPr>
          <w:rFonts w:ascii="Helvetica Neue" w:eastAsia="Times New Roman" w:hAnsi="Helvetica Neue" w:cs="Times New Roman"/>
          <w:sz w:val="21"/>
          <w:szCs w:val="21"/>
          <w:shd w:val="clear" w:color="auto" w:fill="FFFFFF"/>
        </w:rPr>
      </w:pPr>
      <w:r w:rsidRPr="00511E85">
        <w:rPr>
          <w:rFonts w:ascii="Helvetica Neue" w:eastAsia="Times New Roman" w:hAnsi="Helvetica Neue" w:cs="Times New Roman"/>
          <w:sz w:val="21"/>
          <w:szCs w:val="21"/>
          <w:shd w:val="clear" w:color="auto" w:fill="FFFFFF"/>
        </w:rPr>
        <w:t>Pastor:</w:t>
      </w:r>
    </w:p>
    <w:p w14:paraId="05FF7285" w14:textId="77777777" w:rsidR="00AE5844" w:rsidRPr="00511E85" w:rsidRDefault="00AE5844" w:rsidP="00AE5844">
      <w:pPr>
        <w:jc w:val="center"/>
        <w:rPr>
          <w:rFonts w:ascii="Helvetica Neue" w:eastAsia="Times New Roman" w:hAnsi="Helvetica Neue" w:cs="Times New Roman"/>
          <w:color w:val="7030A0"/>
          <w:sz w:val="21"/>
          <w:szCs w:val="21"/>
          <w:shd w:val="clear" w:color="auto" w:fill="FFFFFF"/>
        </w:rPr>
      </w:pPr>
      <w:r w:rsidRPr="00511E85">
        <w:rPr>
          <w:rFonts w:ascii="Helvetica Neue" w:eastAsia="Times New Roman" w:hAnsi="Helvetica Neue" w:cs="Times New Roman"/>
          <w:sz w:val="21"/>
          <w:szCs w:val="21"/>
          <w:shd w:val="clear" w:color="auto" w:fill="FFFFFF"/>
        </w:rPr>
        <w:t>Reverend Ronald E. F. Triplett</w:t>
      </w:r>
    </w:p>
    <w:p w14:paraId="25FFDAF1" w14:textId="637F1010" w:rsidR="00AE5844" w:rsidRDefault="00AE5844" w:rsidP="00E25854"/>
    <w:p w14:paraId="1C981EB7" w14:textId="12DF1159" w:rsidR="00AE5844" w:rsidRDefault="00AE5844" w:rsidP="00AE5844"/>
    <w:p w14:paraId="6379F42C" w14:textId="77777777" w:rsidR="004F14EB" w:rsidRDefault="00AE5844" w:rsidP="008121BF">
      <w:r>
        <w:t>Dear Parent,</w:t>
      </w:r>
    </w:p>
    <w:p w14:paraId="05CCDB79" w14:textId="77777777" w:rsidR="004F14EB" w:rsidRDefault="004F14EB" w:rsidP="008121BF"/>
    <w:p w14:paraId="00A524CB" w14:textId="52856482" w:rsidR="00A97777" w:rsidRDefault="00AE5844" w:rsidP="008121BF">
      <w:r w:rsidRPr="008121BF">
        <w:t xml:space="preserve">May the Grace and Peace of the Lord be with you. </w:t>
      </w:r>
      <w:r w:rsidR="004D5190">
        <w:t xml:space="preserve">I pray that your family is safe and doing well. </w:t>
      </w:r>
      <w:r w:rsidRPr="008121BF">
        <w:t>We have had a very long hiatus fr</w:t>
      </w:r>
      <w:r w:rsidR="00504292">
        <w:t xml:space="preserve">om our beloved church family </w:t>
      </w:r>
      <w:r w:rsidR="00504292" w:rsidRPr="00504292">
        <w:rPr>
          <w:b/>
        </w:rPr>
        <w:t xml:space="preserve">and </w:t>
      </w:r>
      <w:r w:rsidRPr="008121BF">
        <w:t xml:space="preserve">children’s ministry due to the COVID Pandemic and now it’s time to get back to some normality. The church </w:t>
      </w:r>
      <w:r w:rsidR="00376B74">
        <w:t>is now</w:t>
      </w:r>
      <w:r w:rsidRPr="008121BF">
        <w:t xml:space="preserve"> </w:t>
      </w:r>
      <w:r w:rsidR="00376B74">
        <w:t>having</w:t>
      </w:r>
      <w:r w:rsidRPr="008121BF">
        <w:t xml:space="preserve"> indoor </w:t>
      </w:r>
      <w:r w:rsidR="00A97777" w:rsidRPr="008121BF">
        <w:t>services,</w:t>
      </w:r>
      <w:r w:rsidRPr="008121BF">
        <w:t xml:space="preserve"> and I</w:t>
      </w:r>
      <w:r w:rsidR="00376B74">
        <w:t>’m happy to announce that</w:t>
      </w:r>
      <w:r w:rsidR="008121BF" w:rsidRPr="008121BF">
        <w:t xml:space="preserve"> our Children’s Ministry </w:t>
      </w:r>
      <w:r w:rsidR="00376B74">
        <w:t xml:space="preserve">worship service will begin on December </w:t>
      </w:r>
      <w:r w:rsidR="000B2EC2">
        <w:t>5,</w:t>
      </w:r>
      <w:r w:rsidR="00376B74">
        <w:rPr>
          <w:vertAlign w:val="superscript"/>
        </w:rPr>
        <w:t xml:space="preserve"> </w:t>
      </w:r>
      <w:r w:rsidR="000B2EC2">
        <w:t>2021,</w:t>
      </w:r>
      <w:r w:rsidR="00376B74">
        <w:t xml:space="preserve"> from 10 to 11AM</w:t>
      </w:r>
      <w:r w:rsidR="008121BF" w:rsidRPr="008121BF">
        <w:t xml:space="preserve">. </w:t>
      </w:r>
      <w:r w:rsidR="008121BF">
        <w:t xml:space="preserve">  As the new Chair of the Children’s Ministry</w:t>
      </w:r>
      <w:r w:rsidR="004D5190">
        <w:t xml:space="preserve">, </w:t>
      </w:r>
      <w:r w:rsidR="008121BF">
        <w:t xml:space="preserve">I take the care and </w:t>
      </w:r>
      <w:r w:rsidR="00A97777">
        <w:t>safety of</w:t>
      </w:r>
      <w:r w:rsidR="008121BF">
        <w:t xml:space="preserve"> your </w:t>
      </w:r>
      <w:r w:rsidR="008121BF" w:rsidRPr="00111B3F">
        <w:t>child</w:t>
      </w:r>
      <w:r w:rsidR="00D64B2F" w:rsidRPr="00111B3F">
        <w:t>ren</w:t>
      </w:r>
      <w:r w:rsidR="008121BF">
        <w:t xml:space="preserve"> very serious</w:t>
      </w:r>
      <w:r w:rsidR="00504292">
        <w:t xml:space="preserve"> and want to </w:t>
      </w:r>
      <w:r w:rsidR="00504292" w:rsidRPr="00504292">
        <w:t>have</w:t>
      </w:r>
      <w:r w:rsidR="00504292" w:rsidRPr="00504292">
        <w:rPr>
          <w:b/>
        </w:rPr>
        <w:t xml:space="preserve"> </w:t>
      </w:r>
      <w:r w:rsidR="00504292" w:rsidRPr="00111B3F">
        <w:rPr>
          <w:bCs/>
        </w:rPr>
        <w:t>them</w:t>
      </w:r>
      <w:r w:rsidR="00A97777">
        <w:t xml:space="preserve"> in a safe and healthy environment</w:t>
      </w:r>
      <w:r w:rsidR="008121BF">
        <w:t xml:space="preserve">. </w:t>
      </w:r>
      <w:r w:rsidR="009722D0">
        <w:t>Our church</w:t>
      </w:r>
      <w:r w:rsidR="00376B74">
        <w:t xml:space="preserve"> will take all necessary steps to make sure that the </w:t>
      </w:r>
      <w:r w:rsidR="000B2EC2">
        <w:t>classroom</w:t>
      </w:r>
      <w:r w:rsidR="00376B74">
        <w:t xml:space="preserve"> </w:t>
      </w:r>
      <w:r w:rsidR="008F2D4D">
        <w:t xml:space="preserve"> </w:t>
      </w:r>
      <w:r w:rsidR="00376B74">
        <w:t xml:space="preserve">will be thoroughly </w:t>
      </w:r>
      <w:r w:rsidR="000B2EC2">
        <w:t>sanitized,</w:t>
      </w:r>
      <w:r w:rsidR="00451A78">
        <w:t xml:space="preserve"> and </w:t>
      </w:r>
      <w:r w:rsidR="000B2EC2">
        <w:t>all</w:t>
      </w:r>
      <w:r w:rsidR="00451A78">
        <w:t xml:space="preserve"> children are </w:t>
      </w:r>
      <w:r w:rsidR="000B2EC2">
        <w:t>safe</w:t>
      </w:r>
      <w:r w:rsidR="00A97777">
        <w:t xml:space="preserve">. </w:t>
      </w:r>
      <w:r w:rsidR="00376B74">
        <w:t>All will be required to wear mask indoors and register for participation</w:t>
      </w:r>
      <w:r w:rsidR="004D5190">
        <w:t xml:space="preserve">. </w:t>
      </w:r>
      <w:r w:rsidR="004B0CD1">
        <w:t>The services will be held every 1</w:t>
      </w:r>
      <w:r w:rsidR="004B0CD1" w:rsidRPr="004B0CD1">
        <w:rPr>
          <w:vertAlign w:val="superscript"/>
        </w:rPr>
        <w:t>st</w:t>
      </w:r>
      <w:r w:rsidR="004B0CD1">
        <w:t xml:space="preserve"> and 3</w:t>
      </w:r>
      <w:r w:rsidR="004B0CD1" w:rsidRPr="004B0CD1">
        <w:rPr>
          <w:vertAlign w:val="superscript"/>
        </w:rPr>
        <w:t>rd</w:t>
      </w:r>
      <w:r w:rsidR="004B0CD1">
        <w:t xml:space="preserve"> Sunday of each month.</w:t>
      </w:r>
    </w:p>
    <w:p w14:paraId="67E96DFF" w14:textId="7378AE03" w:rsidR="008121BF" w:rsidRDefault="008121BF" w:rsidP="00AE5844">
      <w:r w:rsidRPr="008121BF">
        <w:t xml:space="preserve">The mission of this ministry is to expand the minds of our children, teaching them about God and his son Jesus as it is written in the bible. They will be taught on a level of understanding according to their age groups.  </w:t>
      </w:r>
    </w:p>
    <w:p w14:paraId="77B8AA1D" w14:textId="026312A6" w:rsidR="00A97777" w:rsidRDefault="00A97777" w:rsidP="00AE5844"/>
    <w:p w14:paraId="7EB347F2" w14:textId="51BA0EE8" w:rsidR="00A97777" w:rsidRDefault="00451A78" w:rsidP="00A97777">
      <w:r>
        <w:t xml:space="preserve">For information on how to register contact Rosa White, our church administrator at (301) 336-1219.  For any additional information, questions or </w:t>
      </w:r>
      <w:r w:rsidR="000B2EC2">
        <w:t>concerns you</w:t>
      </w:r>
      <w:r w:rsidR="00A97777">
        <w:t xml:space="preserve"> can reach me via email at</w:t>
      </w:r>
      <w:r>
        <w:t xml:space="preserve"> </w:t>
      </w:r>
      <w:hyperlink r:id="rId7" w:history="1">
        <w:r w:rsidRPr="00E27634">
          <w:rPr>
            <w:rStyle w:val="Hyperlink"/>
          </w:rPr>
          <w:t>children@gethsemaneumc.org</w:t>
        </w:r>
      </w:hyperlink>
      <w:r>
        <w:t xml:space="preserve"> </w:t>
      </w:r>
      <w:r w:rsidR="00A97777">
        <w:t xml:space="preserve">or by phone at (301) 412-7162. </w:t>
      </w:r>
    </w:p>
    <w:p w14:paraId="3EDC1449" w14:textId="77777777" w:rsidR="00A97777" w:rsidRDefault="00A97777" w:rsidP="00A97777">
      <w:r>
        <w:t xml:space="preserve"> </w:t>
      </w:r>
    </w:p>
    <w:p w14:paraId="2DCF2460" w14:textId="77777777" w:rsidR="00A97777" w:rsidRPr="008121BF" w:rsidRDefault="00A97777" w:rsidP="00AE5844"/>
    <w:p w14:paraId="622C812D" w14:textId="40B8B018" w:rsidR="008121BF" w:rsidRDefault="00D64B2F" w:rsidP="00AE5844">
      <w:r w:rsidRPr="00627BB1">
        <w:rPr>
          <w:bCs/>
        </w:rPr>
        <w:t>Thank you and</w:t>
      </w:r>
      <w:r>
        <w:rPr>
          <w:b/>
        </w:rPr>
        <w:t xml:space="preserve"> </w:t>
      </w:r>
      <w:r w:rsidR="00E64698" w:rsidRPr="00E64698">
        <w:t>m</w:t>
      </w:r>
      <w:r w:rsidR="00A97777" w:rsidRPr="00E64698">
        <w:t>ay</w:t>
      </w:r>
      <w:r w:rsidR="00A97777">
        <w:t xml:space="preserve"> God continue to bless you</w:t>
      </w:r>
      <w:r w:rsidR="00D019BE">
        <w:t>,</w:t>
      </w:r>
    </w:p>
    <w:p w14:paraId="79590D1F" w14:textId="77777777" w:rsidR="00D019BE" w:rsidRDefault="00D019BE" w:rsidP="00AE5844"/>
    <w:p w14:paraId="5417DF91" w14:textId="0B9ACF53" w:rsidR="00A97777" w:rsidRDefault="00A97777" w:rsidP="00AE5844">
      <w:r>
        <w:t>Mrs. Sharon Parquet, Children’s Ministry Chair</w:t>
      </w:r>
    </w:p>
    <w:p w14:paraId="4D1052B2" w14:textId="77777777" w:rsidR="002C6D51" w:rsidRDefault="002C6D51" w:rsidP="00AE5844"/>
    <w:p w14:paraId="6214F049" w14:textId="58531B7A" w:rsidR="00A97777" w:rsidRDefault="00A97777" w:rsidP="00AE5844"/>
    <w:p w14:paraId="3A76A19E" w14:textId="77777777" w:rsidR="00E25854" w:rsidRDefault="002C6D51" w:rsidP="00E25854">
      <w:pPr>
        <w:jc w:val="center"/>
      </w:pPr>
      <w:r>
        <w:rPr>
          <w:noProof/>
          <w:sz w:val="28"/>
          <w:szCs w:val="28"/>
        </w:rPr>
        <w:drawing>
          <wp:inline distT="0" distB="0" distL="0" distR="0" wp14:anchorId="00DFB6CE" wp14:editId="7E971E17">
            <wp:extent cx="882905" cy="668867"/>
            <wp:effectExtent l="0" t="0" r="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070" cy="702326"/>
                    </a:xfrm>
                    <a:prstGeom prst="rect">
                      <a:avLst/>
                    </a:prstGeom>
                  </pic:spPr>
                </pic:pic>
              </a:graphicData>
            </a:graphic>
          </wp:inline>
        </w:drawing>
      </w:r>
    </w:p>
    <w:p w14:paraId="47066F52" w14:textId="391374DA" w:rsidR="002C6D51" w:rsidRPr="00E25854" w:rsidRDefault="002C6D51" w:rsidP="00E25854">
      <w:pPr>
        <w:jc w:val="center"/>
      </w:pPr>
      <w:r w:rsidRPr="002C6D51">
        <w:rPr>
          <w:b/>
          <w:bCs/>
        </w:rPr>
        <w:t>AMEN!</w:t>
      </w:r>
    </w:p>
    <w:sectPr w:rsidR="002C6D51" w:rsidRPr="00E25854" w:rsidSect="00E2585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24BA" w14:textId="77777777" w:rsidR="00412184" w:rsidRDefault="00412184" w:rsidP="00A97777">
      <w:r>
        <w:separator/>
      </w:r>
    </w:p>
  </w:endnote>
  <w:endnote w:type="continuationSeparator" w:id="0">
    <w:p w14:paraId="33FA1051" w14:textId="77777777" w:rsidR="00412184" w:rsidRDefault="00412184" w:rsidP="00A9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9D19" w14:textId="77777777" w:rsidR="00412184" w:rsidRDefault="00412184" w:rsidP="00A97777">
      <w:r>
        <w:separator/>
      </w:r>
    </w:p>
  </w:footnote>
  <w:footnote w:type="continuationSeparator" w:id="0">
    <w:p w14:paraId="551C9588" w14:textId="77777777" w:rsidR="00412184" w:rsidRDefault="00412184" w:rsidP="00A9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44"/>
    <w:rsid w:val="00003088"/>
    <w:rsid w:val="000B2EC2"/>
    <w:rsid w:val="00111B3F"/>
    <w:rsid w:val="00232370"/>
    <w:rsid w:val="002C6D51"/>
    <w:rsid w:val="00376B74"/>
    <w:rsid w:val="003A7F0C"/>
    <w:rsid w:val="00412184"/>
    <w:rsid w:val="00451A78"/>
    <w:rsid w:val="004642D3"/>
    <w:rsid w:val="004B0CD1"/>
    <w:rsid w:val="004D5190"/>
    <w:rsid w:val="004F14EB"/>
    <w:rsid w:val="00504292"/>
    <w:rsid w:val="00511E85"/>
    <w:rsid w:val="00627BB1"/>
    <w:rsid w:val="00807AF6"/>
    <w:rsid w:val="008121BF"/>
    <w:rsid w:val="008F2D4D"/>
    <w:rsid w:val="00924F42"/>
    <w:rsid w:val="009722D0"/>
    <w:rsid w:val="009A3F59"/>
    <w:rsid w:val="00A97777"/>
    <w:rsid w:val="00AE5844"/>
    <w:rsid w:val="00D019BE"/>
    <w:rsid w:val="00D64B2F"/>
    <w:rsid w:val="00E25854"/>
    <w:rsid w:val="00E6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65E5"/>
  <w15:chartTrackingRefBased/>
  <w15:docId w15:val="{0E5B5839-2522-C942-8A8F-3B872ED7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8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84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777"/>
    <w:rPr>
      <w:color w:val="0563C1" w:themeColor="hyperlink"/>
      <w:u w:val="single"/>
    </w:rPr>
  </w:style>
  <w:style w:type="character" w:customStyle="1" w:styleId="UnresolvedMention1">
    <w:name w:val="Unresolved Mention1"/>
    <w:basedOn w:val="DefaultParagraphFont"/>
    <w:uiPriority w:val="99"/>
    <w:semiHidden/>
    <w:unhideWhenUsed/>
    <w:rsid w:val="00A97777"/>
    <w:rPr>
      <w:color w:val="605E5C"/>
      <w:shd w:val="clear" w:color="auto" w:fill="E1DFDD"/>
    </w:rPr>
  </w:style>
  <w:style w:type="paragraph" w:styleId="Header">
    <w:name w:val="header"/>
    <w:basedOn w:val="Normal"/>
    <w:link w:val="HeaderChar"/>
    <w:uiPriority w:val="99"/>
    <w:unhideWhenUsed/>
    <w:rsid w:val="00A97777"/>
    <w:pPr>
      <w:tabs>
        <w:tab w:val="center" w:pos="4680"/>
        <w:tab w:val="right" w:pos="9360"/>
      </w:tabs>
    </w:pPr>
  </w:style>
  <w:style w:type="character" w:customStyle="1" w:styleId="HeaderChar">
    <w:name w:val="Header Char"/>
    <w:basedOn w:val="DefaultParagraphFont"/>
    <w:link w:val="Header"/>
    <w:uiPriority w:val="99"/>
    <w:rsid w:val="00A97777"/>
  </w:style>
  <w:style w:type="paragraph" w:styleId="Footer">
    <w:name w:val="footer"/>
    <w:basedOn w:val="Normal"/>
    <w:link w:val="FooterChar"/>
    <w:uiPriority w:val="99"/>
    <w:unhideWhenUsed/>
    <w:rsid w:val="00A97777"/>
    <w:pPr>
      <w:tabs>
        <w:tab w:val="center" w:pos="4680"/>
        <w:tab w:val="right" w:pos="9360"/>
      </w:tabs>
    </w:pPr>
  </w:style>
  <w:style w:type="character" w:customStyle="1" w:styleId="FooterChar">
    <w:name w:val="Footer Char"/>
    <w:basedOn w:val="DefaultParagraphFont"/>
    <w:link w:val="Footer"/>
    <w:uiPriority w:val="99"/>
    <w:rsid w:val="00A97777"/>
  </w:style>
  <w:style w:type="character" w:styleId="UnresolvedMention">
    <w:name w:val="Unresolved Mention"/>
    <w:basedOn w:val="DefaultParagraphFont"/>
    <w:uiPriority w:val="99"/>
    <w:semiHidden/>
    <w:unhideWhenUsed/>
    <w:rsid w:val="0045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children@gethsemaneum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Parquet, Sharon E. (GSFC-619.0)[SCIENCE SYSTEMS AND APPLICATIONS INC]</dc:creator>
  <cp:keywords/>
  <dc:description/>
  <cp:lastModifiedBy>Parquet, Sharon E. (GSFC-619.0)[SCIENCE SYSTEMS AND APPLICATIONS INC]</cp:lastModifiedBy>
  <cp:revision>6</cp:revision>
  <cp:lastPrinted>2021-10-30T05:46:00Z</cp:lastPrinted>
  <dcterms:created xsi:type="dcterms:W3CDTF">2021-10-30T05:32:00Z</dcterms:created>
  <dcterms:modified xsi:type="dcterms:W3CDTF">2021-11-14T02:49:00Z</dcterms:modified>
</cp:coreProperties>
</file>